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35" w:rsidRDefault="00EA0535" w:rsidP="00EA0535">
      <w:pPr>
        <w:numPr>
          <w:ilvl w:val="0"/>
          <w:numId w:val="1"/>
        </w:numPr>
        <w:tabs>
          <w:tab w:val="left" w:pos="4000"/>
        </w:tabs>
        <w:spacing w:after="0" w:line="240" w:lineRule="auto"/>
        <w:ind w:left="4000" w:hanging="252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ПОДАЦИ О ПРЕДМЕТУ</w:t>
      </w:r>
    </w:p>
    <w:p w:rsidR="00EA0535" w:rsidRDefault="00EA0535" w:rsidP="00EA0535">
      <w:pPr>
        <w:spacing w:line="200" w:lineRule="exact"/>
        <w:rPr>
          <w:sz w:val="20"/>
          <w:szCs w:val="20"/>
        </w:rPr>
      </w:pPr>
    </w:p>
    <w:p w:rsidR="00EA0535" w:rsidRDefault="00EA0535" w:rsidP="00EA0535">
      <w:pPr>
        <w:spacing w:line="345" w:lineRule="exact"/>
        <w:rPr>
          <w:sz w:val="20"/>
          <w:szCs w:val="20"/>
        </w:rPr>
      </w:pPr>
    </w:p>
    <w:p w:rsidR="00EA0535" w:rsidRDefault="00EA0535" w:rsidP="00EA0535">
      <w:pPr>
        <w:ind w:left="120"/>
        <w:rPr>
          <w:sz w:val="20"/>
          <w:szCs w:val="20"/>
        </w:rPr>
      </w:pPr>
      <w:proofErr w:type="spellStart"/>
      <w:r>
        <w:rPr>
          <w:sz w:val="24"/>
          <w:szCs w:val="24"/>
        </w:rPr>
        <w:t>Предмет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аутобски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превоз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 и </w:t>
      </w:r>
      <w:proofErr w:type="spellStart"/>
      <w:proofErr w:type="gramStart"/>
      <w:r>
        <w:rPr>
          <w:sz w:val="24"/>
          <w:szCs w:val="24"/>
        </w:rPr>
        <w:t>наставника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Основне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Јошаничка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 2021.годину, </w:t>
      </w:r>
      <w:proofErr w:type="spellStart"/>
      <w:r>
        <w:rPr>
          <w:sz w:val="24"/>
          <w:szCs w:val="24"/>
        </w:rPr>
        <w:t>шифра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60130000, </w:t>
      </w:r>
      <w:proofErr w:type="spellStart"/>
      <w:r>
        <w:rPr>
          <w:sz w:val="24"/>
          <w:szCs w:val="24"/>
        </w:rPr>
        <w:t>услуге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друмског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превоза</w:t>
      </w:r>
      <w:proofErr w:type="spellEnd"/>
      <w:r>
        <w:rPr>
          <w:sz w:val="24"/>
          <w:szCs w:val="24"/>
        </w:rPr>
        <w:t>.</w:t>
      </w:r>
    </w:p>
    <w:p w:rsidR="00EA0535" w:rsidRDefault="00EA0535" w:rsidP="00EA0535">
      <w:pPr>
        <w:spacing w:line="235" w:lineRule="auto"/>
        <w:ind w:left="120"/>
        <w:rPr>
          <w:sz w:val="20"/>
          <w:szCs w:val="20"/>
        </w:rPr>
      </w:pPr>
      <w:proofErr w:type="spellStart"/>
      <w:r>
        <w:rPr>
          <w:sz w:val="24"/>
          <w:szCs w:val="24"/>
        </w:rPr>
        <w:t>Јавна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обликована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  </w:t>
      </w:r>
      <w:proofErr w:type="spellStart"/>
      <w:r>
        <w:rPr>
          <w:sz w:val="24"/>
          <w:szCs w:val="24"/>
        </w:rPr>
        <w:t>две</w:t>
      </w:r>
      <w:proofErr w:type="spellEnd"/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партије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:</w:t>
      </w:r>
    </w:p>
    <w:p w:rsidR="00EA0535" w:rsidRDefault="00EA0535" w:rsidP="00EA0535">
      <w:pPr>
        <w:spacing w:line="3" w:lineRule="exact"/>
        <w:rPr>
          <w:sz w:val="20"/>
          <w:szCs w:val="20"/>
        </w:rPr>
      </w:pPr>
    </w:p>
    <w:p w:rsidR="00EA0535" w:rsidRDefault="00EA0535" w:rsidP="00EA0535">
      <w:pPr>
        <w:spacing w:line="232" w:lineRule="auto"/>
        <w:rPr>
          <w:sz w:val="28"/>
          <w:szCs w:val="28"/>
        </w:rPr>
      </w:pPr>
      <w:r>
        <w:rPr>
          <w:b/>
          <w:bCs/>
          <w:sz w:val="24"/>
          <w:szCs w:val="24"/>
        </w:rPr>
        <w:t>ПАРТИЈА 1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8"/>
          <w:szCs w:val="28"/>
        </w:rPr>
        <w:t>Набавка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месечних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карти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sr-Cyrl-CS"/>
        </w:rPr>
        <w:t>запослене</w:t>
      </w:r>
      <w:proofErr w:type="gramStart"/>
      <w:r>
        <w:rPr>
          <w:b/>
          <w:bCs/>
          <w:sz w:val="28"/>
          <w:szCs w:val="28"/>
          <w:lang w:val="sr-Cyrl-CS"/>
        </w:rPr>
        <w:t xml:space="preserve">, </w:t>
      </w:r>
      <w:r w:rsidR="00475830">
        <w:rPr>
          <w:b/>
          <w:bCs/>
          <w:sz w:val="28"/>
          <w:szCs w:val="28"/>
        </w:rPr>
        <w:t xml:space="preserve"> ЈН</w:t>
      </w:r>
      <w:proofErr w:type="gramEnd"/>
      <w:r w:rsidR="00475830">
        <w:rPr>
          <w:b/>
          <w:bCs/>
          <w:sz w:val="28"/>
          <w:szCs w:val="28"/>
        </w:rPr>
        <w:t xml:space="preserve"> 4</w:t>
      </w:r>
      <w:r>
        <w:rPr>
          <w:b/>
          <w:bCs/>
          <w:sz w:val="28"/>
          <w:szCs w:val="28"/>
        </w:rPr>
        <w:t xml:space="preserve"> /2021</w:t>
      </w:r>
      <w:r>
        <w:rPr>
          <w:sz w:val="28"/>
          <w:szCs w:val="28"/>
        </w:rPr>
        <w:t>.</w:t>
      </w:r>
    </w:p>
    <w:p w:rsidR="00EA0535" w:rsidRDefault="00EA0535" w:rsidP="00EA0535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ПАРТИЈА 2:  </w:t>
      </w:r>
      <w:proofErr w:type="spellStart"/>
      <w:r>
        <w:rPr>
          <w:b/>
          <w:bCs/>
          <w:sz w:val="28"/>
          <w:szCs w:val="28"/>
        </w:rPr>
        <w:t>Набавка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месечних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карти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ученике</w:t>
      </w:r>
      <w:proofErr w:type="spellEnd"/>
      <w:proofErr w:type="gramStart"/>
      <w:r>
        <w:rPr>
          <w:b/>
          <w:bCs/>
          <w:sz w:val="28"/>
          <w:szCs w:val="28"/>
          <w:lang w:val="sr-Cyrl-CS"/>
        </w:rPr>
        <w:t xml:space="preserve">, </w:t>
      </w:r>
      <w:r w:rsidR="00475830">
        <w:rPr>
          <w:b/>
          <w:bCs/>
          <w:sz w:val="28"/>
          <w:szCs w:val="28"/>
        </w:rPr>
        <w:t xml:space="preserve"> ЈН</w:t>
      </w:r>
      <w:proofErr w:type="gramEnd"/>
      <w:r w:rsidR="00475830">
        <w:rPr>
          <w:b/>
          <w:bCs/>
          <w:sz w:val="28"/>
          <w:szCs w:val="28"/>
        </w:rPr>
        <w:t xml:space="preserve"> 4</w:t>
      </w:r>
      <w:r>
        <w:rPr>
          <w:b/>
          <w:bCs/>
          <w:sz w:val="28"/>
          <w:szCs w:val="28"/>
        </w:rPr>
        <w:t xml:space="preserve"> /2021</w:t>
      </w:r>
      <w:r>
        <w:rPr>
          <w:sz w:val="28"/>
          <w:szCs w:val="28"/>
        </w:rPr>
        <w:t>.</w:t>
      </w:r>
    </w:p>
    <w:p w:rsidR="00EA0535" w:rsidRDefault="00EA0535" w:rsidP="00EA0535">
      <w:pPr>
        <w:tabs>
          <w:tab w:val="left" w:pos="3700"/>
        </w:tabs>
        <w:ind w:left="3700"/>
        <w:rPr>
          <w:b/>
          <w:bCs/>
          <w:sz w:val="24"/>
          <w:szCs w:val="24"/>
          <w:u w:val="single"/>
        </w:rPr>
      </w:pPr>
    </w:p>
    <w:p w:rsidR="00EA0535" w:rsidRDefault="00EA0535" w:rsidP="00EA0535">
      <w:pPr>
        <w:numPr>
          <w:ilvl w:val="0"/>
          <w:numId w:val="2"/>
        </w:numPr>
        <w:tabs>
          <w:tab w:val="left" w:pos="3700"/>
        </w:tabs>
        <w:spacing w:after="0" w:line="240" w:lineRule="auto"/>
        <w:ind w:left="3700" w:hanging="254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СПЕЦИФИКАЦИЈА УСЛУГЕ</w:t>
      </w:r>
    </w:p>
    <w:p w:rsidR="00EA0535" w:rsidRDefault="00EA0535" w:rsidP="00EA0535">
      <w:pPr>
        <w:spacing w:line="320" w:lineRule="exact"/>
        <w:rPr>
          <w:sz w:val="20"/>
          <w:szCs w:val="20"/>
        </w:rPr>
      </w:pPr>
    </w:p>
    <w:p w:rsidR="00EA0535" w:rsidRDefault="00EA0535" w:rsidP="00EA0535">
      <w:pPr>
        <w:ind w:left="120"/>
        <w:rPr>
          <w:sz w:val="20"/>
          <w:szCs w:val="20"/>
        </w:rPr>
      </w:pPr>
      <w:proofErr w:type="spellStart"/>
      <w:r>
        <w:rPr>
          <w:sz w:val="24"/>
          <w:szCs w:val="24"/>
        </w:rPr>
        <w:t>Аутобуски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превоз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наставника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Основн</w:t>
      </w:r>
      <w:r w:rsidR="00475830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Јошаничка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proofErr w:type="gramStart"/>
      <w:r>
        <w:rPr>
          <w:sz w:val="24"/>
          <w:szCs w:val="24"/>
        </w:rPr>
        <w:t>“ 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Јошаничкој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Бањи</w:t>
      </w:r>
      <w:proofErr w:type="spellEnd"/>
      <w:r>
        <w:rPr>
          <w:sz w:val="24"/>
          <w:szCs w:val="24"/>
        </w:rPr>
        <w:t xml:space="preserve">  и </w:t>
      </w: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>:</w:t>
      </w:r>
    </w:p>
    <w:p w:rsidR="00EA0535" w:rsidRDefault="00EA0535" w:rsidP="00EA0535">
      <w:pPr>
        <w:spacing w:line="7" w:lineRule="exact"/>
        <w:rPr>
          <w:sz w:val="20"/>
          <w:szCs w:val="20"/>
        </w:rPr>
      </w:pPr>
    </w:p>
    <w:p w:rsidR="00EA0535" w:rsidRDefault="00EA0535" w:rsidP="00EA0535">
      <w:pPr>
        <w:ind w:left="120"/>
        <w:rPr>
          <w:sz w:val="20"/>
          <w:szCs w:val="20"/>
        </w:rPr>
      </w:pPr>
      <w:proofErr w:type="spellStart"/>
      <w:r>
        <w:rPr>
          <w:b/>
          <w:bCs/>
          <w:sz w:val="24"/>
          <w:szCs w:val="24"/>
        </w:rPr>
        <w:t>Партија</w:t>
      </w:r>
      <w:proofErr w:type="spellEnd"/>
      <w:r>
        <w:rPr>
          <w:b/>
          <w:bCs/>
          <w:sz w:val="24"/>
          <w:szCs w:val="24"/>
        </w:rPr>
        <w:t xml:space="preserve"> 1:</w:t>
      </w:r>
    </w:p>
    <w:p w:rsidR="00EA0535" w:rsidRDefault="00EA0535" w:rsidP="00EA0535">
      <w:pPr>
        <w:spacing w:line="262" w:lineRule="exact"/>
        <w:rPr>
          <w:sz w:val="20"/>
          <w:szCs w:val="20"/>
        </w:rPr>
      </w:pPr>
    </w:p>
    <w:p w:rsidR="00EA0535" w:rsidRDefault="00EA0535" w:rsidP="00EA0535">
      <w:pPr>
        <w:ind w:left="940"/>
        <w:rPr>
          <w:sz w:val="20"/>
          <w:szCs w:val="20"/>
        </w:rPr>
      </w:pPr>
      <w:bookmarkStart w:id="0" w:name="page6"/>
      <w:bookmarkEnd w:id="0"/>
      <w:r>
        <w:rPr>
          <w:b/>
          <w:bCs/>
        </w:rPr>
        <w:t>СПЕЦИФИКАЦИЈА И СТРУКТУРА ЦЕНА</w:t>
      </w:r>
    </w:p>
    <w:p w:rsidR="00EA0535" w:rsidRDefault="00EA0535" w:rsidP="00EA0535">
      <w:pPr>
        <w:ind w:left="1260"/>
        <w:rPr>
          <w:sz w:val="20"/>
          <w:szCs w:val="20"/>
        </w:rPr>
      </w:pPr>
      <w:r>
        <w:rPr>
          <w:b/>
          <w:bCs/>
          <w:u w:val="single"/>
        </w:rPr>
        <w:t>ТАБЕЛА – СПЕЦИФИКАЦИЈА УСЛУГЕ - СТРУКТУРА ЦЕНЕ, ЈН</w:t>
      </w:r>
      <w:r w:rsidR="00475830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/2021 </w:t>
      </w:r>
    </w:p>
    <w:p w:rsidR="00EA0535" w:rsidRDefault="00475830" w:rsidP="00EA0535">
      <w:pPr>
        <w:ind w:right="-159"/>
        <w:jc w:val="center"/>
        <w:rPr>
          <w:sz w:val="20"/>
          <w:szCs w:val="20"/>
        </w:rPr>
      </w:pPr>
      <w:r>
        <w:rPr>
          <w:b/>
          <w:bCs/>
          <w:u w:val="single"/>
        </w:rPr>
        <w:t xml:space="preserve">ЗА </w:t>
      </w:r>
      <w:r w:rsidR="00EA0535">
        <w:rPr>
          <w:b/>
          <w:bCs/>
          <w:u w:val="single"/>
        </w:rPr>
        <w:t>ПАРТИЈ</w:t>
      </w:r>
      <w:r>
        <w:rPr>
          <w:b/>
          <w:bCs/>
          <w:u w:val="single"/>
        </w:rPr>
        <w:t>У</w:t>
      </w:r>
      <w:r w:rsidR="00EA0535">
        <w:rPr>
          <w:b/>
          <w:bCs/>
          <w:u w:val="single"/>
        </w:rPr>
        <w:t xml:space="preserve"> 1</w:t>
      </w:r>
    </w:p>
    <w:p w:rsidR="00EA0535" w:rsidRDefault="00EA0535" w:rsidP="00EA0535">
      <w:pPr>
        <w:ind w:right="-159"/>
        <w:jc w:val="center"/>
        <w:rPr>
          <w:b/>
          <w:bCs/>
        </w:rPr>
      </w:pPr>
      <w:proofErr w:type="spellStart"/>
      <w:r>
        <w:rPr>
          <w:b/>
          <w:bCs/>
        </w:rPr>
        <w:t>Набавка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месечних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карти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запослене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3278"/>
        <w:gridCol w:w="2358"/>
        <w:gridCol w:w="2358"/>
      </w:tblGrid>
      <w:tr w:rsidR="00FF4210" w:rsidTr="00F555BC">
        <w:tc>
          <w:tcPr>
            <w:tcW w:w="1582" w:type="dxa"/>
            <w:shd w:val="clear" w:color="auto" w:fill="BFBFBF" w:themeFill="background1" w:themeFillShade="BF"/>
            <w:vAlign w:val="bottom"/>
          </w:tcPr>
          <w:p w:rsidR="00FF4210" w:rsidRDefault="00FF4210" w:rsidP="006908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Ред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w w:val="98"/>
              </w:rPr>
              <w:t>Бр</w:t>
            </w:r>
            <w:proofErr w:type="spellEnd"/>
            <w:r>
              <w:rPr>
                <w:b/>
                <w:bCs/>
                <w:w w:val="98"/>
              </w:rPr>
              <w:t>.</w:t>
            </w:r>
          </w:p>
        </w:tc>
        <w:tc>
          <w:tcPr>
            <w:tcW w:w="3278" w:type="dxa"/>
            <w:shd w:val="clear" w:color="auto" w:fill="BFBFBF" w:themeFill="background1" w:themeFillShade="BF"/>
          </w:tcPr>
          <w:p w:rsidR="00FF4210" w:rsidRDefault="00FF4210" w:rsidP="00EA0535">
            <w:pPr>
              <w:ind w:right="-159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</w:rPr>
              <w:t>Релација</w:t>
            </w:r>
            <w:proofErr w:type="spellEnd"/>
          </w:p>
        </w:tc>
        <w:tc>
          <w:tcPr>
            <w:tcW w:w="2358" w:type="dxa"/>
            <w:shd w:val="clear" w:color="auto" w:fill="BFBFBF" w:themeFill="background1" w:themeFillShade="BF"/>
            <w:vAlign w:val="bottom"/>
          </w:tcPr>
          <w:p w:rsidR="00FF4210" w:rsidRDefault="00FF4210" w:rsidP="006908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Цена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једне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месечне</w:t>
            </w:r>
            <w:proofErr w:type="spellEnd"/>
          </w:p>
          <w:p w:rsidR="00FF4210" w:rsidRDefault="00FF4210" w:rsidP="006908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карте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без</w:t>
            </w:r>
            <w:proofErr w:type="spellEnd"/>
            <w:r>
              <w:rPr>
                <w:b/>
                <w:bCs/>
              </w:rPr>
              <w:t xml:space="preserve"> ПДВ-а</w:t>
            </w:r>
          </w:p>
        </w:tc>
        <w:tc>
          <w:tcPr>
            <w:tcW w:w="2358" w:type="dxa"/>
            <w:shd w:val="clear" w:color="auto" w:fill="BFBFBF" w:themeFill="background1" w:themeFillShade="BF"/>
            <w:vAlign w:val="bottom"/>
          </w:tcPr>
          <w:p w:rsidR="00FF4210" w:rsidRDefault="00FF4210" w:rsidP="006908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Цена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једне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месечне</w:t>
            </w:r>
            <w:proofErr w:type="spellEnd"/>
          </w:p>
          <w:p w:rsidR="00FF4210" w:rsidRDefault="00FF4210" w:rsidP="006908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9"/>
              </w:rPr>
              <w:t>карте</w:t>
            </w:r>
            <w:proofErr w:type="spellEnd"/>
            <w:r>
              <w:rPr>
                <w:b/>
                <w:bCs/>
                <w:w w:val="99"/>
              </w:rPr>
              <w:t xml:space="preserve"> </w:t>
            </w:r>
            <w:proofErr w:type="spellStart"/>
            <w:r>
              <w:rPr>
                <w:b/>
                <w:bCs/>
                <w:w w:val="99"/>
              </w:rPr>
              <w:t>са</w:t>
            </w:r>
            <w:proofErr w:type="spellEnd"/>
            <w:r>
              <w:rPr>
                <w:b/>
                <w:bCs/>
                <w:w w:val="99"/>
              </w:rPr>
              <w:t xml:space="preserve"> ПДВ-</w:t>
            </w:r>
            <w:proofErr w:type="spellStart"/>
            <w:r>
              <w:rPr>
                <w:b/>
                <w:bCs/>
                <w:w w:val="99"/>
              </w:rPr>
              <w:t>ом</w:t>
            </w:r>
            <w:proofErr w:type="spellEnd"/>
          </w:p>
        </w:tc>
      </w:tr>
      <w:tr w:rsidR="00FF4210" w:rsidTr="00F555BC">
        <w:tc>
          <w:tcPr>
            <w:tcW w:w="1582" w:type="dxa"/>
            <w:shd w:val="clear" w:color="auto" w:fill="BFBFBF" w:themeFill="background1" w:themeFillShade="BF"/>
            <w:vAlign w:val="center"/>
          </w:tcPr>
          <w:p w:rsidR="00FF4210" w:rsidRDefault="00FF4210" w:rsidP="00FF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8" w:type="dxa"/>
            <w:shd w:val="clear" w:color="auto" w:fill="BFBFBF" w:themeFill="background1" w:themeFillShade="BF"/>
          </w:tcPr>
          <w:p w:rsidR="00FF4210" w:rsidRDefault="00FF4210" w:rsidP="00FF4210">
            <w:pPr>
              <w:ind w:right="-1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58" w:type="dxa"/>
            <w:shd w:val="clear" w:color="auto" w:fill="BFBFBF" w:themeFill="background1" w:themeFillShade="BF"/>
            <w:vAlign w:val="center"/>
          </w:tcPr>
          <w:p w:rsidR="00FF4210" w:rsidRDefault="00FF4210" w:rsidP="00FF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58" w:type="dxa"/>
            <w:shd w:val="clear" w:color="auto" w:fill="BFBFBF" w:themeFill="background1" w:themeFillShade="BF"/>
            <w:vAlign w:val="center"/>
          </w:tcPr>
          <w:p w:rsidR="00FF4210" w:rsidRDefault="00FF4210" w:rsidP="00FF4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F4210" w:rsidTr="00F555BC">
        <w:tc>
          <w:tcPr>
            <w:tcW w:w="1582" w:type="dxa"/>
            <w:vAlign w:val="bottom"/>
          </w:tcPr>
          <w:p w:rsidR="00FF4210" w:rsidRDefault="00FF4210" w:rsidP="00FF421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78" w:type="dxa"/>
            <w:vAlign w:val="bottom"/>
          </w:tcPr>
          <w:p w:rsidR="00FF4210" w:rsidRDefault="00FF4210" w:rsidP="0069080A">
            <w:pPr>
              <w:spacing w:line="250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Рашка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-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Јошаничка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2358" w:type="dxa"/>
            <w:vAlign w:val="bottom"/>
          </w:tcPr>
          <w:p w:rsidR="00FF4210" w:rsidRDefault="00FF4210" w:rsidP="0069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8" w:type="dxa"/>
            <w:vAlign w:val="bottom"/>
          </w:tcPr>
          <w:p w:rsidR="00FF4210" w:rsidRDefault="00FF4210" w:rsidP="0069080A">
            <w:pPr>
              <w:jc w:val="center"/>
              <w:rPr>
                <w:sz w:val="20"/>
                <w:szCs w:val="20"/>
              </w:rPr>
            </w:pPr>
          </w:p>
        </w:tc>
      </w:tr>
      <w:tr w:rsidR="00FF4210" w:rsidTr="00F555BC">
        <w:tc>
          <w:tcPr>
            <w:tcW w:w="1582" w:type="dxa"/>
          </w:tcPr>
          <w:p w:rsidR="00FF4210" w:rsidRDefault="00FF4210" w:rsidP="00FF4210">
            <w:pPr>
              <w:ind w:right="-1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78" w:type="dxa"/>
            <w:vAlign w:val="bottom"/>
          </w:tcPr>
          <w:p w:rsidR="00FF4210" w:rsidRDefault="00FF4210" w:rsidP="0069080A">
            <w:pPr>
              <w:spacing w:line="24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Беоци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Јошаничка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2358" w:type="dxa"/>
          </w:tcPr>
          <w:p w:rsidR="00FF4210" w:rsidRDefault="00FF4210" w:rsidP="00EA0535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2358" w:type="dxa"/>
          </w:tcPr>
          <w:p w:rsidR="00FF4210" w:rsidRDefault="00FF4210" w:rsidP="00EA0535">
            <w:pPr>
              <w:ind w:right="-159"/>
              <w:jc w:val="center"/>
              <w:rPr>
                <w:b/>
                <w:bCs/>
              </w:rPr>
            </w:pPr>
          </w:p>
        </w:tc>
      </w:tr>
      <w:tr w:rsidR="00FF4210" w:rsidTr="00F555BC">
        <w:tc>
          <w:tcPr>
            <w:tcW w:w="1582" w:type="dxa"/>
          </w:tcPr>
          <w:p w:rsidR="00FF4210" w:rsidRDefault="00FF4210" w:rsidP="00FF4210">
            <w:pPr>
              <w:ind w:right="-1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78" w:type="dxa"/>
            <w:vAlign w:val="bottom"/>
          </w:tcPr>
          <w:p w:rsidR="00FF4210" w:rsidRDefault="00FF4210" w:rsidP="0069080A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Брвеник-Јошаничка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2358" w:type="dxa"/>
          </w:tcPr>
          <w:p w:rsidR="00FF4210" w:rsidRDefault="00FF4210" w:rsidP="00EA0535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2358" w:type="dxa"/>
          </w:tcPr>
          <w:p w:rsidR="00FF4210" w:rsidRDefault="00FF4210" w:rsidP="00EA0535">
            <w:pPr>
              <w:ind w:right="-159"/>
              <w:jc w:val="center"/>
              <w:rPr>
                <w:b/>
                <w:bCs/>
              </w:rPr>
            </w:pPr>
          </w:p>
        </w:tc>
      </w:tr>
      <w:tr w:rsidR="00FF4210" w:rsidTr="00F555BC">
        <w:tc>
          <w:tcPr>
            <w:tcW w:w="1582" w:type="dxa"/>
          </w:tcPr>
          <w:p w:rsidR="00FF4210" w:rsidRDefault="00FF4210" w:rsidP="00FF4210">
            <w:pPr>
              <w:ind w:right="-1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78" w:type="dxa"/>
          </w:tcPr>
          <w:p w:rsidR="00FF4210" w:rsidRDefault="00FF4210" w:rsidP="00FF4210">
            <w:pPr>
              <w:ind w:right="-159"/>
              <w:rPr>
                <w:b/>
                <w:bCs/>
              </w:rPr>
            </w:pPr>
            <w:r>
              <w:rPr>
                <w:rFonts w:ascii="Cambria" w:hAnsi="Cambria" w:cs="Cambria"/>
                <w:sz w:val="24"/>
                <w:szCs w:val="24"/>
                <w:lang w:val="sr-Cyrl-RS"/>
              </w:rPr>
              <w:t>Баљевац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Јошаничка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2358" w:type="dxa"/>
          </w:tcPr>
          <w:p w:rsidR="00FF4210" w:rsidRDefault="00FF4210" w:rsidP="00EA0535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2358" w:type="dxa"/>
          </w:tcPr>
          <w:p w:rsidR="00FF4210" w:rsidRDefault="00FF4210" w:rsidP="00EA0535">
            <w:pPr>
              <w:ind w:right="-159"/>
              <w:jc w:val="center"/>
              <w:rPr>
                <w:b/>
                <w:bCs/>
              </w:rPr>
            </w:pPr>
          </w:p>
        </w:tc>
      </w:tr>
      <w:tr w:rsidR="00FF4210" w:rsidTr="00F555BC">
        <w:tc>
          <w:tcPr>
            <w:tcW w:w="1582" w:type="dxa"/>
          </w:tcPr>
          <w:p w:rsidR="00FF4210" w:rsidRDefault="00FF4210" w:rsidP="00FF4210">
            <w:pPr>
              <w:ind w:right="-1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78" w:type="dxa"/>
            <w:vAlign w:val="bottom"/>
          </w:tcPr>
          <w:p w:rsidR="00FF4210" w:rsidRDefault="00FF4210" w:rsidP="0069080A">
            <w:pPr>
              <w:spacing w:line="24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Биљановац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>-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Јошаничка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2358" w:type="dxa"/>
          </w:tcPr>
          <w:p w:rsidR="00FF4210" w:rsidRDefault="00FF4210" w:rsidP="00EA0535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2358" w:type="dxa"/>
          </w:tcPr>
          <w:p w:rsidR="00FF4210" w:rsidRDefault="00FF4210" w:rsidP="00EA0535">
            <w:pPr>
              <w:ind w:right="-159"/>
              <w:jc w:val="center"/>
              <w:rPr>
                <w:b/>
                <w:bCs/>
              </w:rPr>
            </w:pPr>
          </w:p>
        </w:tc>
      </w:tr>
      <w:tr w:rsidR="00FF4210" w:rsidTr="00F555BC">
        <w:tc>
          <w:tcPr>
            <w:tcW w:w="1582" w:type="dxa"/>
          </w:tcPr>
          <w:p w:rsidR="00FF4210" w:rsidRPr="00FF4210" w:rsidRDefault="00FF4210" w:rsidP="00FF4210">
            <w:pPr>
              <w:ind w:right="-159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6</w:t>
            </w:r>
          </w:p>
        </w:tc>
        <w:tc>
          <w:tcPr>
            <w:tcW w:w="3278" w:type="dxa"/>
            <w:vAlign w:val="center"/>
          </w:tcPr>
          <w:p w:rsidR="00FF4210" w:rsidRDefault="00FF4210" w:rsidP="0069080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Дрење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>-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Јошаничка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2358" w:type="dxa"/>
          </w:tcPr>
          <w:p w:rsidR="00FF4210" w:rsidRDefault="00FF4210" w:rsidP="00EA0535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2358" w:type="dxa"/>
          </w:tcPr>
          <w:p w:rsidR="00FF4210" w:rsidRDefault="00FF4210" w:rsidP="00EA0535">
            <w:pPr>
              <w:ind w:right="-159"/>
              <w:jc w:val="center"/>
              <w:rPr>
                <w:b/>
                <w:bCs/>
              </w:rPr>
            </w:pPr>
          </w:p>
        </w:tc>
      </w:tr>
      <w:tr w:rsidR="00FF4210" w:rsidTr="00F555BC">
        <w:tc>
          <w:tcPr>
            <w:tcW w:w="1582" w:type="dxa"/>
          </w:tcPr>
          <w:p w:rsidR="00FF4210" w:rsidRDefault="00FF4210" w:rsidP="00FF4210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3278" w:type="dxa"/>
            <w:vAlign w:val="bottom"/>
          </w:tcPr>
          <w:p w:rsidR="00FF4210" w:rsidRPr="00FF4210" w:rsidRDefault="00FF4210" w:rsidP="00FF4210">
            <w:pPr>
              <w:ind w:left="700"/>
              <w:rPr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32"/>
                <w:szCs w:val="32"/>
              </w:rPr>
              <w:t>УКУПНО:</w:t>
            </w:r>
          </w:p>
        </w:tc>
        <w:tc>
          <w:tcPr>
            <w:tcW w:w="2358" w:type="dxa"/>
          </w:tcPr>
          <w:p w:rsidR="00FF4210" w:rsidRDefault="00FF4210" w:rsidP="00EA0535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2358" w:type="dxa"/>
          </w:tcPr>
          <w:p w:rsidR="00FF4210" w:rsidRDefault="00FF4210" w:rsidP="00EA0535">
            <w:pPr>
              <w:ind w:right="-159"/>
              <w:jc w:val="center"/>
              <w:rPr>
                <w:b/>
                <w:bCs/>
              </w:rPr>
            </w:pPr>
          </w:p>
        </w:tc>
      </w:tr>
    </w:tbl>
    <w:p w:rsidR="00FF4210" w:rsidRDefault="00FF4210" w:rsidP="00EA0535">
      <w:pPr>
        <w:ind w:right="-159"/>
        <w:jc w:val="center"/>
        <w:rPr>
          <w:b/>
          <w:bCs/>
        </w:rPr>
      </w:pPr>
    </w:p>
    <w:p w:rsidR="00EA0535" w:rsidRDefault="00EA0535" w:rsidP="00EA0535">
      <w:pPr>
        <w:spacing w:line="235" w:lineRule="auto"/>
        <w:ind w:left="940" w:right="800"/>
        <w:jc w:val="both"/>
        <w:rPr>
          <w:sz w:val="20"/>
          <w:szCs w:val="20"/>
        </w:rPr>
      </w:pPr>
      <w:proofErr w:type="gramStart"/>
      <w:r>
        <w:rPr>
          <w:b/>
          <w:bCs/>
          <w:u w:val="single"/>
        </w:rPr>
        <w:t>ПОНУЂАЧИ СУ ОБАВЕЗНИ ДА ДАЈУ ЦЕНЕ ЗА СВАКУ СТАВКУ ИЗ СПЕЦИФИКАЦИЈЕ.</w:t>
      </w:r>
      <w:proofErr w:type="gram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У СУПРОТНОМ НАРУЧИЛАЦ ЋЕ ЊЕГОВУ ПОНУДУ ОДБИТИ КАО НЕИСПРАВНУ.</w:t>
      </w:r>
      <w:proofErr w:type="gramEnd"/>
    </w:p>
    <w:p w:rsidR="00EA0535" w:rsidRDefault="00EA0535" w:rsidP="00EA0535">
      <w:pPr>
        <w:spacing w:line="200" w:lineRule="exact"/>
        <w:rPr>
          <w:sz w:val="20"/>
          <w:szCs w:val="20"/>
          <w:lang w:val="sr-Cyrl-RS"/>
        </w:rPr>
      </w:pPr>
      <w:bookmarkStart w:id="1" w:name="_GoBack"/>
      <w:bookmarkEnd w:id="1"/>
    </w:p>
    <w:p w:rsidR="00FF4210" w:rsidRDefault="00FF4210" w:rsidP="00EA0535">
      <w:pPr>
        <w:spacing w:line="200" w:lineRule="exact"/>
        <w:rPr>
          <w:sz w:val="20"/>
          <w:szCs w:val="20"/>
          <w:lang w:val="sr-Cyrl-RS"/>
        </w:rPr>
      </w:pPr>
    </w:p>
    <w:p w:rsidR="00FF4210" w:rsidRDefault="00FF4210" w:rsidP="00EA0535">
      <w:pPr>
        <w:spacing w:line="200" w:lineRule="exact"/>
        <w:rPr>
          <w:sz w:val="20"/>
          <w:szCs w:val="20"/>
          <w:lang w:val="sr-Cyrl-RS"/>
        </w:rPr>
      </w:pPr>
    </w:p>
    <w:p w:rsidR="00FF4210" w:rsidRDefault="00FF4210" w:rsidP="00EA0535">
      <w:pPr>
        <w:spacing w:line="200" w:lineRule="exact"/>
        <w:rPr>
          <w:sz w:val="20"/>
          <w:szCs w:val="20"/>
          <w:lang w:val="sr-Cyrl-RS"/>
        </w:rPr>
      </w:pPr>
    </w:p>
    <w:p w:rsidR="00FF4210" w:rsidRPr="00FF4210" w:rsidRDefault="00FF4210" w:rsidP="00EA0535">
      <w:pPr>
        <w:spacing w:line="200" w:lineRule="exact"/>
        <w:rPr>
          <w:sz w:val="20"/>
          <w:szCs w:val="20"/>
          <w:lang w:val="sr-Cyrl-RS"/>
        </w:rPr>
      </w:pPr>
    </w:p>
    <w:p w:rsidR="00EA0535" w:rsidRDefault="00EA0535" w:rsidP="00EA0535">
      <w:pPr>
        <w:ind w:right="-159"/>
        <w:jc w:val="center"/>
        <w:rPr>
          <w:sz w:val="20"/>
          <w:szCs w:val="20"/>
        </w:rPr>
      </w:pPr>
      <w:r>
        <w:rPr>
          <w:b/>
          <w:bCs/>
          <w:u w:val="single"/>
        </w:rPr>
        <w:t xml:space="preserve">ТАБЕЛА – СПЕЦИФИКАЦИЈА УСЛУГЕ - СТРУКТУРА ЦЕНЕ, </w:t>
      </w:r>
      <w:proofErr w:type="gramStart"/>
      <w:r>
        <w:rPr>
          <w:b/>
          <w:bCs/>
          <w:u w:val="single"/>
        </w:rPr>
        <w:t xml:space="preserve">ЈН  </w:t>
      </w:r>
      <w:r w:rsidR="00475830">
        <w:rPr>
          <w:b/>
          <w:bCs/>
          <w:u w:val="single"/>
        </w:rPr>
        <w:t>4</w:t>
      </w:r>
      <w:proofErr w:type="gramEnd"/>
      <w:r>
        <w:rPr>
          <w:b/>
          <w:bCs/>
          <w:u w:val="single"/>
        </w:rPr>
        <w:t>/2021– ЗА</w:t>
      </w:r>
    </w:p>
    <w:p w:rsidR="00EA0535" w:rsidRDefault="00EA0535" w:rsidP="00EA0535">
      <w:pPr>
        <w:ind w:right="-159"/>
        <w:jc w:val="center"/>
        <w:rPr>
          <w:sz w:val="20"/>
          <w:szCs w:val="20"/>
        </w:rPr>
      </w:pPr>
      <w:r>
        <w:rPr>
          <w:b/>
          <w:bCs/>
          <w:u w:val="single"/>
        </w:rPr>
        <w:t>ПАРТИЈУ 2</w:t>
      </w:r>
    </w:p>
    <w:p w:rsidR="00EA0535" w:rsidRDefault="00EA0535" w:rsidP="00EA0535">
      <w:pPr>
        <w:spacing w:line="237" w:lineRule="auto"/>
        <w:ind w:right="-159"/>
        <w:jc w:val="center"/>
        <w:rPr>
          <w:b/>
          <w:bCs/>
          <w:lang w:val="sr-Cyrl-RS"/>
        </w:rPr>
      </w:pPr>
      <w:proofErr w:type="spellStart"/>
      <w:r>
        <w:rPr>
          <w:b/>
          <w:bCs/>
        </w:rPr>
        <w:t>Набавка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месечних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карти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ученике</w:t>
      </w:r>
      <w:proofErr w:type="spellEnd"/>
    </w:p>
    <w:p w:rsidR="00FF4210" w:rsidRDefault="00FF4210" w:rsidP="00EA0535">
      <w:pPr>
        <w:spacing w:line="237" w:lineRule="auto"/>
        <w:ind w:right="-159"/>
        <w:jc w:val="center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3278"/>
        <w:gridCol w:w="2358"/>
        <w:gridCol w:w="2358"/>
      </w:tblGrid>
      <w:tr w:rsidR="00FF4210" w:rsidTr="0069080A">
        <w:tc>
          <w:tcPr>
            <w:tcW w:w="1809" w:type="dxa"/>
            <w:shd w:val="clear" w:color="auto" w:fill="BFBFBF" w:themeFill="background1" w:themeFillShade="BF"/>
            <w:vAlign w:val="bottom"/>
          </w:tcPr>
          <w:p w:rsidR="00FF4210" w:rsidRDefault="00FF4210" w:rsidP="006908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Ред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  <w:w w:val="98"/>
              </w:rPr>
              <w:t>Бр</w:t>
            </w:r>
            <w:proofErr w:type="spellEnd"/>
            <w:r>
              <w:rPr>
                <w:b/>
                <w:bCs/>
                <w:w w:val="98"/>
              </w:rPr>
              <w:t>.</w:t>
            </w:r>
          </w:p>
        </w:tc>
        <w:tc>
          <w:tcPr>
            <w:tcW w:w="3547" w:type="dxa"/>
            <w:shd w:val="clear" w:color="auto" w:fill="BFBFBF" w:themeFill="background1" w:themeFillShade="BF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</w:rPr>
              <w:t>Релација</w:t>
            </w:r>
            <w:proofErr w:type="spellEnd"/>
          </w:p>
        </w:tc>
        <w:tc>
          <w:tcPr>
            <w:tcW w:w="2678" w:type="dxa"/>
            <w:shd w:val="clear" w:color="auto" w:fill="BFBFBF" w:themeFill="background1" w:themeFillShade="BF"/>
            <w:vAlign w:val="bottom"/>
          </w:tcPr>
          <w:p w:rsidR="00FF4210" w:rsidRDefault="00FF4210" w:rsidP="006908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Цена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једне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месечне</w:t>
            </w:r>
            <w:proofErr w:type="spellEnd"/>
          </w:p>
          <w:p w:rsidR="00FF4210" w:rsidRDefault="00FF4210" w:rsidP="006908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</w:rPr>
              <w:t>карте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без</w:t>
            </w:r>
            <w:proofErr w:type="spellEnd"/>
            <w:r>
              <w:rPr>
                <w:b/>
                <w:bCs/>
              </w:rPr>
              <w:t xml:space="preserve"> ПДВ-а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bottom"/>
          </w:tcPr>
          <w:p w:rsidR="00FF4210" w:rsidRDefault="00FF4210" w:rsidP="006908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Цена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једне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месечне</w:t>
            </w:r>
            <w:proofErr w:type="spellEnd"/>
          </w:p>
          <w:p w:rsidR="00FF4210" w:rsidRDefault="00FF4210" w:rsidP="006908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9"/>
              </w:rPr>
              <w:t>карте</w:t>
            </w:r>
            <w:proofErr w:type="spellEnd"/>
            <w:r>
              <w:rPr>
                <w:b/>
                <w:bCs/>
                <w:w w:val="99"/>
              </w:rPr>
              <w:t xml:space="preserve"> </w:t>
            </w:r>
            <w:proofErr w:type="spellStart"/>
            <w:r>
              <w:rPr>
                <w:b/>
                <w:bCs/>
                <w:w w:val="99"/>
              </w:rPr>
              <w:t>са</w:t>
            </w:r>
            <w:proofErr w:type="spellEnd"/>
            <w:r>
              <w:rPr>
                <w:b/>
                <w:bCs/>
                <w:w w:val="99"/>
              </w:rPr>
              <w:t xml:space="preserve"> ПДВ-</w:t>
            </w:r>
            <w:proofErr w:type="spellStart"/>
            <w:r>
              <w:rPr>
                <w:b/>
                <w:bCs/>
                <w:w w:val="99"/>
              </w:rPr>
              <w:t>ом</w:t>
            </w:r>
            <w:proofErr w:type="spellEnd"/>
          </w:p>
        </w:tc>
      </w:tr>
      <w:tr w:rsidR="00FF4210" w:rsidTr="0069080A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FF4210" w:rsidRDefault="00FF4210" w:rsidP="0069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7" w:type="dxa"/>
            <w:shd w:val="clear" w:color="auto" w:fill="BFBFBF" w:themeFill="background1" w:themeFillShade="BF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:rsidR="00FF4210" w:rsidRDefault="00FF4210" w:rsidP="0069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78" w:type="dxa"/>
            <w:shd w:val="clear" w:color="auto" w:fill="BFBFBF" w:themeFill="background1" w:themeFillShade="BF"/>
            <w:vAlign w:val="center"/>
          </w:tcPr>
          <w:p w:rsidR="00FF4210" w:rsidRDefault="00FF4210" w:rsidP="00690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F4210" w:rsidTr="0069080A">
        <w:tc>
          <w:tcPr>
            <w:tcW w:w="1809" w:type="dxa"/>
            <w:vAlign w:val="bottom"/>
          </w:tcPr>
          <w:p w:rsidR="00FF4210" w:rsidRDefault="00FF4210" w:rsidP="006908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7" w:type="dxa"/>
            <w:vAlign w:val="bottom"/>
          </w:tcPr>
          <w:p w:rsidR="00FF4210" w:rsidRDefault="00F555BC" w:rsidP="0069080A">
            <w:pPr>
              <w:spacing w:line="250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Катићи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FF4210">
              <w:rPr>
                <w:rFonts w:ascii="Cambria" w:hAnsi="Cambria" w:cs="Cambria"/>
                <w:sz w:val="24"/>
                <w:szCs w:val="24"/>
              </w:rPr>
              <w:t xml:space="preserve">- </w:t>
            </w:r>
            <w:proofErr w:type="spellStart"/>
            <w:r w:rsidR="00FF4210">
              <w:rPr>
                <w:rFonts w:ascii="Cambria" w:hAnsi="Cambria" w:cs="Cambria"/>
                <w:sz w:val="24"/>
                <w:szCs w:val="24"/>
              </w:rPr>
              <w:t>Јошаничка</w:t>
            </w:r>
            <w:proofErr w:type="spellEnd"/>
            <w:r w:rsidR="00FF421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FF4210">
              <w:rPr>
                <w:rFonts w:ascii="Cambria" w:hAnsi="Cambria" w:cs="Cambria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2678" w:type="dxa"/>
            <w:vAlign w:val="bottom"/>
          </w:tcPr>
          <w:p w:rsidR="00FF4210" w:rsidRDefault="00FF4210" w:rsidP="00690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vAlign w:val="bottom"/>
          </w:tcPr>
          <w:p w:rsidR="00FF4210" w:rsidRDefault="00FF4210" w:rsidP="0069080A">
            <w:pPr>
              <w:jc w:val="center"/>
              <w:rPr>
                <w:sz w:val="20"/>
                <w:szCs w:val="20"/>
              </w:rPr>
            </w:pPr>
          </w:p>
        </w:tc>
      </w:tr>
      <w:tr w:rsidR="00FF4210" w:rsidTr="0069080A">
        <w:tc>
          <w:tcPr>
            <w:tcW w:w="1809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7" w:type="dxa"/>
            <w:vAlign w:val="bottom"/>
          </w:tcPr>
          <w:p w:rsidR="00FF4210" w:rsidRDefault="00F555BC" w:rsidP="0069080A">
            <w:pPr>
              <w:spacing w:line="24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Јелакци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FF4210">
              <w:rPr>
                <w:rFonts w:ascii="Cambria" w:hAnsi="Cambria" w:cs="Cambria"/>
                <w:sz w:val="24"/>
                <w:szCs w:val="24"/>
              </w:rPr>
              <w:t xml:space="preserve">- </w:t>
            </w:r>
            <w:proofErr w:type="spellStart"/>
            <w:r w:rsidR="00FF4210">
              <w:rPr>
                <w:rFonts w:ascii="Cambria" w:hAnsi="Cambria" w:cs="Cambria"/>
                <w:sz w:val="24"/>
                <w:szCs w:val="24"/>
              </w:rPr>
              <w:t>Јошаничка</w:t>
            </w:r>
            <w:proofErr w:type="spellEnd"/>
            <w:r w:rsidR="00FF421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FF4210">
              <w:rPr>
                <w:rFonts w:ascii="Cambria" w:hAnsi="Cambria" w:cs="Cambria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2678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2678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</w:p>
        </w:tc>
      </w:tr>
      <w:tr w:rsidR="00FF4210" w:rsidTr="0069080A">
        <w:tc>
          <w:tcPr>
            <w:tcW w:w="1809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7" w:type="dxa"/>
            <w:vAlign w:val="bottom"/>
          </w:tcPr>
          <w:p w:rsidR="00FF4210" w:rsidRDefault="00F555BC" w:rsidP="0069080A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Дрење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FF4210">
              <w:rPr>
                <w:rFonts w:ascii="Cambria" w:hAnsi="Cambria" w:cs="Cambria"/>
                <w:sz w:val="24"/>
                <w:szCs w:val="24"/>
              </w:rPr>
              <w:t>-</w:t>
            </w:r>
            <w:proofErr w:type="spellStart"/>
            <w:r w:rsidR="00FF4210">
              <w:rPr>
                <w:rFonts w:ascii="Cambria" w:hAnsi="Cambria" w:cs="Cambria"/>
                <w:sz w:val="24"/>
                <w:szCs w:val="24"/>
              </w:rPr>
              <w:t>Јошаничка</w:t>
            </w:r>
            <w:proofErr w:type="spellEnd"/>
            <w:r w:rsidR="00FF421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FF4210">
              <w:rPr>
                <w:rFonts w:ascii="Cambria" w:hAnsi="Cambria" w:cs="Cambria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2678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2678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</w:p>
        </w:tc>
      </w:tr>
      <w:tr w:rsidR="00FF4210" w:rsidTr="0069080A">
        <w:tc>
          <w:tcPr>
            <w:tcW w:w="1809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7" w:type="dxa"/>
          </w:tcPr>
          <w:p w:rsidR="00FF4210" w:rsidRDefault="00F555BC" w:rsidP="0069080A">
            <w:pPr>
              <w:ind w:right="-159"/>
              <w:rPr>
                <w:b/>
                <w:bCs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Клупци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FF4210">
              <w:rPr>
                <w:rFonts w:ascii="Cambria" w:hAnsi="Cambria" w:cs="Cambria"/>
                <w:sz w:val="24"/>
                <w:szCs w:val="24"/>
              </w:rPr>
              <w:t xml:space="preserve">- </w:t>
            </w:r>
            <w:proofErr w:type="spellStart"/>
            <w:r w:rsidR="00FF4210">
              <w:rPr>
                <w:rFonts w:ascii="Cambria" w:hAnsi="Cambria" w:cs="Cambria"/>
                <w:sz w:val="24"/>
                <w:szCs w:val="24"/>
              </w:rPr>
              <w:t>Јошаничка</w:t>
            </w:r>
            <w:proofErr w:type="spellEnd"/>
            <w:r w:rsidR="00FF421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FF4210">
              <w:rPr>
                <w:rFonts w:ascii="Cambria" w:hAnsi="Cambria" w:cs="Cambria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2678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2678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</w:p>
        </w:tc>
      </w:tr>
      <w:tr w:rsidR="00FF4210" w:rsidTr="0069080A">
        <w:tc>
          <w:tcPr>
            <w:tcW w:w="1809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7" w:type="dxa"/>
            <w:vAlign w:val="bottom"/>
          </w:tcPr>
          <w:p w:rsidR="00FF4210" w:rsidRDefault="00F555BC" w:rsidP="0069080A">
            <w:pPr>
              <w:spacing w:line="24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Жупањ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FF4210">
              <w:rPr>
                <w:rFonts w:ascii="Cambria" w:hAnsi="Cambria" w:cs="Cambria"/>
                <w:sz w:val="24"/>
                <w:szCs w:val="24"/>
              </w:rPr>
              <w:t xml:space="preserve">- </w:t>
            </w:r>
            <w:proofErr w:type="spellStart"/>
            <w:r w:rsidR="00FF4210">
              <w:rPr>
                <w:rFonts w:ascii="Cambria" w:hAnsi="Cambria" w:cs="Cambria"/>
                <w:sz w:val="24"/>
                <w:szCs w:val="24"/>
              </w:rPr>
              <w:t>Јошаничка</w:t>
            </w:r>
            <w:proofErr w:type="spellEnd"/>
            <w:r w:rsidR="00FF421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FF4210">
              <w:rPr>
                <w:rFonts w:ascii="Cambria" w:hAnsi="Cambria" w:cs="Cambria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2678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2678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</w:p>
        </w:tc>
      </w:tr>
      <w:tr w:rsidR="00FF4210" w:rsidTr="0069080A">
        <w:tc>
          <w:tcPr>
            <w:tcW w:w="1809" w:type="dxa"/>
          </w:tcPr>
          <w:p w:rsidR="00FF4210" w:rsidRPr="00FF4210" w:rsidRDefault="00FF4210" w:rsidP="0069080A">
            <w:pPr>
              <w:ind w:right="-159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6</w:t>
            </w:r>
          </w:p>
        </w:tc>
        <w:tc>
          <w:tcPr>
            <w:tcW w:w="3547" w:type="dxa"/>
            <w:vAlign w:val="center"/>
          </w:tcPr>
          <w:p w:rsidR="00FF4210" w:rsidRDefault="00F555BC" w:rsidP="0069080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Прибој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FF4210">
              <w:rPr>
                <w:rFonts w:ascii="Cambria" w:hAnsi="Cambria" w:cs="Cambria"/>
                <w:sz w:val="24"/>
                <w:szCs w:val="24"/>
              </w:rPr>
              <w:t xml:space="preserve">- </w:t>
            </w:r>
            <w:proofErr w:type="spellStart"/>
            <w:r w:rsidR="00FF4210">
              <w:rPr>
                <w:rFonts w:ascii="Cambria" w:hAnsi="Cambria" w:cs="Cambria"/>
                <w:sz w:val="24"/>
                <w:szCs w:val="24"/>
              </w:rPr>
              <w:t>Јошаничка</w:t>
            </w:r>
            <w:proofErr w:type="spellEnd"/>
            <w:r w:rsidR="00FF4210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 w:rsidR="00FF4210">
              <w:rPr>
                <w:rFonts w:ascii="Cambria" w:hAnsi="Cambria" w:cs="Cambria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2678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2678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</w:p>
        </w:tc>
      </w:tr>
      <w:tr w:rsidR="00F555BC" w:rsidTr="0069080A">
        <w:tc>
          <w:tcPr>
            <w:tcW w:w="1809" w:type="dxa"/>
          </w:tcPr>
          <w:p w:rsidR="00F555BC" w:rsidRDefault="00F555BC" w:rsidP="0069080A">
            <w:pPr>
              <w:ind w:right="-159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7</w:t>
            </w:r>
          </w:p>
        </w:tc>
        <w:tc>
          <w:tcPr>
            <w:tcW w:w="3547" w:type="dxa"/>
            <w:vAlign w:val="center"/>
          </w:tcPr>
          <w:p w:rsidR="00F555BC" w:rsidRDefault="00F555BC" w:rsidP="0069080A">
            <w:pPr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Ковачи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Јошаничка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2678" w:type="dxa"/>
          </w:tcPr>
          <w:p w:rsidR="00F555BC" w:rsidRDefault="00F555BC" w:rsidP="0069080A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2678" w:type="dxa"/>
          </w:tcPr>
          <w:p w:rsidR="00F555BC" w:rsidRDefault="00F555BC" w:rsidP="0069080A">
            <w:pPr>
              <w:ind w:right="-159"/>
              <w:jc w:val="center"/>
              <w:rPr>
                <w:b/>
                <w:bCs/>
              </w:rPr>
            </w:pPr>
          </w:p>
        </w:tc>
      </w:tr>
      <w:tr w:rsidR="00F555BC" w:rsidTr="0069080A">
        <w:tc>
          <w:tcPr>
            <w:tcW w:w="1809" w:type="dxa"/>
          </w:tcPr>
          <w:p w:rsidR="00F555BC" w:rsidRDefault="00F555BC" w:rsidP="0069080A">
            <w:pPr>
              <w:ind w:right="-159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8</w:t>
            </w:r>
          </w:p>
        </w:tc>
        <w:tc>
          <w:tcPr>
            <w:tcW w:w="3547" w:type="dxa"/>
            <w:vAlign w:val="center"/>
          </w:tcPr>
          <w:p w:rsidR="00F555BC" w:rsidRDefault="00F555BC" w:rsidP="0069080A">
            <w:pPr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Вележ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Јошаничка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2678" w:type="dxa"/>
          </w:tcPr>
          <w:p w:rsidR="00F555BC" w:rsidRDefault="00F555BC" w:rsidP="0069080A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2678" w:type="dxa"/>
          </w:tcPr>
          <w:p w:rsidR="00F555BC" w:rsidRDefault="00F555BC" w:rsidP="0069080A">
            <w:pPr>
              <w:ind w:right="-159"/>
              <w:jc w:val="center"/>
              <w:rPr>
                <w:b/>
                <w:bCs/>
              </w:rPr>
            </w:pPr>
          </w:p>
        </w:tc>
      </w:tr>
      <w:tr w:rsidR="00F555BC" w:rsidTr="0069080A">
        <w:tc>
          <w:tcPr>
            <w:tcW w:w="1809" w:type="dxa"/>
          </w:tcPr>
          <w:p w:rsidR="00F555BC" w:rsidRDefault="00F555BC" w:rsidP="0069080A">
            <w:pPr>
              <w:ind w:right="-159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9</w:t>
            </w:r>
          </w:p>
        </w:tc>
        <w:tc>
          <w:tcPr>
            <w:tcW w:w="3547" w:type="dxa"/>
            <w:vAlign w:val="center"/>
          </w:tcPr>
          <w:p w:rsidR="00F555BC" w:rsidRPr="00F555BC" w:rsidRDefault="00F555BC" w:rsidP="0069080A">
            <w:pPr>
              <w:rPr>
                <w:rFonts w:asciiTheme="majorHAnsi" w:hAnsiTheme="majorHAnsi" w:cs="Cambria"/>
                <w:sz w:val="24"/>
                <w:szCs w:val="24"/>
              </w:rPr>
            </w:pPr>
            <w:proofErr w:type="spellStart"/>
            <w:r w:rsidRPr="00F555BC">
              <w:rPr>
                <w:rFonts w:asciiTheme="majorHAnsi" w:eastAsia="TimesNewRomanPS-BoldMT" w:hAnsiTheme="majorHAnsi"/>
                <w:sz w:val="24"/>
                <w:szCs w:val="24"/>
              </w:rPr>
              <w:t>Јошаничка</w:t>
            </w:r>
            <w:proofErr w:type="spellEnd"/>
            <w:r w:rsidRPr="00F555BC">
              <w:rPr>
                <w:rFonts w:asciiTheme="majorHAnsi" w:eastAsia="TimesNewRomanPS-BoldMT" w:hAnsiTheme="majorHAnsi"/>
                <w:sz w:val="24"/>
                <w:szCs w:val="24"/>
              </w:rPr>
              <w:t xml:space="preserve"> </w:t>
            </w:r>
            <w:proofErr w:type="spellStart"/>
            <w:r w:rsidRPr="00F555BC">
              <w:rPr>
                <w:rFonts w:asciiTheme="majorHAnsi" w:eastAsia="TimesNewRomanPS-BoldMT" w:hAnsiTheme="majorHAnsi"/>
                <w:sz w:val="24"/>
                <w:szCs w:val="24"/>
              </w:rPr>
              <w:t>Бања-Мечкари-Раковац-Јошаничка</w:t>
            </w:r>
            <w:proofErr w:type="spellEnd"/>
            <w:r w:rsidRPr="00F555BC">
              <w:rPr>
                <w:rFonts w:asciiTheme="majorHAnsi" w:eastAsia="TimesNewRomanPS-BoldMT" w:hAnsiTheme="majorHAnsi"/>
                <w:sz w:val="24"/>
                <w:szCs w:val="24"/>
              </w:rPr>
              <w:t xml:space="preserve">  </w:t>
            </w:r>
            <w:proofErr w:type="spellStart"/>
            <w:r w:rsidRPr="00F555BC">
              <w:rPr>
                <w:rFonts w:asciiTheme="majorHAnsi" w:eastAsia="TimesNewRomanPS-BoldMT" w:hAnsiTheme="majorHAnsi"/>
                <w:sz w:val="24"/>
                <w:szCs w:val="24"/>
              </w:rPr>
              <w:t>Бања</w:t>
            </w:r>
            <w:proofErr w:type="spellEnd"/>
          </w:p>
        </w:tc>
        <w:tc>
          <w:tcPr>
            <w:tcW w:w="2678" w:type="dxa"/>
          </w:tcPr>
          <w:p w:rsidR="00F555BC" w:rsidRDefault="00F555BC" w:rsidP="0069080A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2678" w:type="dxa"/>
          </w:tcPr>
          <w:p w:rsidR="00F555BC" w:rsidRDefault="00F555BC" w:rsidP="0069080A">
            <w:pPr>
              <w:ind w:right="-159"/>
              <w:jc w:val="center"/>
              <w:rPr>
                <w:b/>
                <w:bCs/>
              </w:rPr>
            </w:pPr>
          </w:p>
        </w:tc>
      </w:tr>
      <w:tr w:rsidR="00FF4210" w:rsidTr="0069080A">
        <w:tc>
          <w:tcPr>
            <w:tcW w:w="1809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3547" w:type="dxa"/>
            <w:vAlign w:val="bottom"/>
          </w:tcPr>
          <w:p w:rsidR="00FF4210" w:rsidRPr="00FF4210" w:rsidRDefault="00FF4210" w:rsidP="0069080A">
            <w:pPr>
              <w:ind w:left="700"/>
              <w:rPr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32"/>
                <w:szCs w:val="32"/>
              </w:rPr>
              <w:t>УКУПНО:</w:t>
            </w:r>
          </w:p>
        </w:tc>
        <w:tc>
          <w:tcPr>
            <w:tcW w:w="2678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</w:p>
        </w:tc>
        <w:tc>
          <w:tcPr>
            <w:tcW w:w="2678" w:type="dxa"/>
          </w:tcPr>
          <w:p w:rsidR="00FF4210" w:rsidRDefault="00FF4210" w:rsidP="0069080A">
            <w:pPr>
              <w:ind w:right="-159"/>
              <w:jc w:val="center"/>
              <w:rPr>
                <w:b/>
                <w:bCs/>
              </w:rPr>
            </w:pPr>
          </w:p>
        </w:tc>
      </w:tr>
    </w:tbl>
    <w:p w:rsidR="00EA0535" w:rsidRDefault="00EA0535" w:rsidP="00EA0535">
      <w:pPr>
        <w:spacing w:line="235" w:lineRule="auto"/>
        <w:ind w:left="940" w:right="800"/>
        <w:jc w:val="both"/>
        <w:rPr>
          <w:sz w:val="20"/>
          <w:szCs w:val="20"/>
        </w:rPr>
      </w:pPr>
      <w:proofErr w:type="gramStart"/>
      <w:r>
        <w:rPr>
          <w:b/>
          <w:bCs/>
          <w:u w:val="single"/>
        </w:rPr>
        <w:t>ПОНУЂАЧИ СУ ОБАВЕЗНИ ДА ДАЈУ ЦЕНЕ ЗА СВАКУ СТАВКУ ИЗ СПЕЦИФИКАЦИЈЕ.</w:t>
      </w:r>
      <w:proofErr w:type="gramEnd"/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У СУПРОТНОМ НАРУЧИЛАЦ ЋЕ ЊЕГОВУ ПОНУДУ ОДБИТИ КАО НЕИСПРАВНУ.</w:t>
      </w:r>
      <w:proofErr w:type="gramEnd"/>
    </w:p>
    <w:p w:rsidR="00EA0535" w:rsidRDefault="00EA0535" w:rsidP="00EA0535">
      <w:pPr>
        <w:spacing w:line="232" w:lineRule="auto"/>
        <w:ind w:left="120" w:right="380"/>
        <w:jc w:val="both"/>
        <w:rPr>
          <w:sz w:val="20"/>
          <w:szCs w:val="20"/>
        </w:rPr>
      </w:pPr>
      <w:proofErr w:type="spellStart"/>
      <w:r>
        <w:rPr>
          <w:sz w:val="28"/>
          <w:szCs w:val="28"/>
        </w:rPr>
        <w:t>Цену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превоза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исказати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ПДВ-а и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ПДВ-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и у </w:t>
      </w:r>
      <w:proofErr w:type="spellStart"/>
      <w:r>
        <w:rPr>
          <w:sz w:val="28"/>
          <w:szCs w:val="28"/>
        </w:rPr>
        <w:t>укупном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износу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укупну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партије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ПДВ-а и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ПДВ-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>.</w:t>
      </w:r>
    </w:p>
    <w:p w:rsidR="00EA0535" w:rsidRDefault="00EA0535" w:rsidP="00EA0535">
      <w:pPr>
        <w:ind w:left="840"/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А)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Време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доласка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матичну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школу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EA0535" w:rsidRDefault="00EA0535" w:rsidP="00EA0535">
      <w:pPr>
        <w:spacing w:line="14" w:lineRule="exact"/>
        <w:rPr>
          <w:sz w:val="20"/>
          <w:szCs w:val="20"/>
        </w:rPr>
      </w:pPr>
    </w:p>
    <w:p w:rsidR="00EA0535" w:rsidRDefault="00EA0535" w:rsidP="00EA0535">
      <w:pPr>
        <w:spacing w:line="232" w:lineRule="auto"/>
        <w:ind w:left="840" w:right="2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Само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прва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смена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долазак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ученика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радника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интервалу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7,40 </w:t>
      </w:r>
      <w:proofErr w:type="spellStart"/>
      <w:r>
        <w:rPr>
          <w:rFonts w:ascii="Arial" w:hAnsi="Arial" w:cs="Arial"/>
          <w:sz w:val="24"/>
          <w:szCs w:val="24"/>
        </w:rPr>
        <w:t>часова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</w:t>
      </w:r>
      <w:proofErr w:type="spellEnd"/>
      <w:r>
        <w:rPr>
          <w:rFonts w:ascii="Arial" w:hAnsi="Arial" w:cs="Arial"/>
          <w:sz w:val="24"/>
          <w:szCs w:val="24"/>
        </w:rPr>
        <w:t xml:space="preserve"> 7,50 </w:t>
      </w:r>
      <w:proofErr w:type="spellStart"/>
      <w:r>
        <w:rPr>
          <w:rFonts w:ascii="Arial" w:hAnsi="Arial" w:cs="Arial"/>
          <w:sz w:val="24"/>
          <w:szCs w:val="24"/>
        </w:rPr>
        <w:t>часова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</w:p>
    <w:p w:rsidR="00EA0535" w:rsidRDefault="00EA0535" w:rsidP="00EA0535">
      <w:pPr>
        <w:spacing w:line="232" w:lineRule="auto"/>
        <w:ind w:left="840" w:right="280"/>
        <w:rPr>
          <w:rFonts w:ascii="Arial" w:hAnsi="Arial" w:cs="Arial"/>
          <w:sz w:val="24"/>
          <w:szCs w:val="24"/>
        </w:rPr>
      </w:pPr>
    </w:p>
    <w:p w:rsidR="00EA0535" w:rsidRDefault="00EA0535" w:rsidP="00EA0535">
      <w:pPr>
        <w:spacing w:line="232" w:lineRule="auto"/>
        <w:ind w:left="840" w:right="280"/>
        <w:rPr>
          <w:rFonts w:ascii="Arial" w:hAnsi="Arial" w:cs="Arial"/>
          <w:sz w:val="24"/>
          <w:szCs w:val="24"/>
        </w:rPr>
      </w:pPr>
    </w:p>
    <w:p w:rsidR="00EA0535" w:rsidRDefault="00EA0535" w:rsidP="00EA0535">
      <w:pPr>
        <w:ind w:left="720"/>
        <w:rPr>
          <w:rFonts w:ascii="Times New Roman" w:hAnsi="Times New Roman" w:cs="Times New Roman"/>
          <w:sz w:val="20"/>
          <w:szCs w:val="20"/>
        </w:rPr>
      </w:pPr>
      <w:bookmarkStart w:id="2" w:name="page7"/>
      <w:bookmarkEnd w:id="2"/>
      <w:r>
        <w:rPr>
          <w:rFonts w:ascii="Arial" w:hAnsi="Arial" w:cs="Arial"/>
          <w:sz w:val="24"/>
          <w:szCs w:val="24"/>
        </w:rPr>
        <w:t xml:space="preserve">Б)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Време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одласка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из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матичне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школе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:rsidR="00EA0535" w:rsidRDefault="00EA0535" w:rsidP="00EA0535">
      <w:pPr>
        <w:spacing w:line="13" w:lineRule="exact"/>
        <w:rPr>
          <w:sz w:val="20"/>
          <w:szCs w:val="20"/>
        </w:rPr>
      </w:pPr>
    </w:p>
    <w:p w:rsidR="00EA0535" w:rsidRDefault="00EA0535" w:rsidP="00EA0535">
      <w:pPr>
        <w:spacing w:line="232" w:lineRule="auto"/>
        <w:ind w:left="720" w:right="2600"/>
        <w:rPr>
          <w:sz w:val="20"/>
          <w:szCs w:val="20"/>
        </w:rPr>
      </w:pPr>
      <w:proofErr w:type="spellStart"/>
      <w:r>
        <w:rPr>
          <w:rFonts w:ascii="Arial" w:hAnsi="Arial" w:cs="Arial"/>
          <w:sz w:val="24"/>
          <w:szCs w:val="24"/>
        </w:rPr>
        <w:t>Прва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смена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први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полазак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ученика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радника</w:t>
      </w:r>
      <w:proofErr w:type="spellEnd"/>
      <w:r>
        <w:rPr>
          <w:rFonts w:ascii="Arial" w:hAnsi="Arial" w:cs="Arial"/>
          <w:sz w:val="24"/>
          <w:szCs w:val="24"/>
        </w:rPr>
        <w:t xml:space="preserve"> у 13</w:t>
      </w:r>
      <w:proofErr w:type="gramStart"/>
      <w:r>
        <w:rPr>
          <w:rFonts w:ascii="Arial" w:hAnsi="Arial" w:cs="Arial"/>
          <w:sz w:val="24"/>
          <w:szCs w:val="24"/>
        </w:rPr>
        <w:t>,00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часова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Други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полазак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ученика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радника</w:t>
      </w:r>
      <w:proofErr w:type="spellEnd"/>
      <w:r>
        <w:rPr>
          <w:rFonts w:ascii="Arial" w:hAnsi="Arial" w:cs="Arial"/>
          <w:sz w:val="24"/>
          <w:szCs w:val="24"/>
        </w:rPr>
        <w:t xml:space="preserve"> у 14,00 </w:t>
      </w:r>
      <w:proofErr w:type="spellStart"/>
      <w:r>
        <w:rPr>
          <w:rFonts w:ascii="Arial" w:hAnsi="Arial" w:cs="Arial"/>
          <w:sz w:val="24"/>
          <w:szCs w:val="24"/>
        </w:rPr>
        <w:t>часова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0"/>
          <w:szCs w:val="20"/>
        </w:rPr>
        <w:t>.</w:t>
      </w:r>
    </w:p>
    <w:p w:rsidR="00EA0535" w:rsidRDefault="00EA0535" w:rsidP="00EA0535">
      <w:pPr>
        <w:spacing w:line="200" w:lineRule="exact"/>
        <w:rPr>
          <w:sz w:val="20"/>
          <w:szCs w:val="20"/>
        </w:rPr>
      </w:pPr>
    </w:p>
    <w:p w:rsidR="00EA0535" w:rsidRDefault="00EA0535" w:rsidP="00EA0535">
      <w:pPr>
        <w:spacing w:line="393" w:lineRule="exact"/>
        <w:rPr>
          <w:sz w:val="20"/>
          <w:szCs w:val="20"/>
        </w:rPr>
      </w:pPr>
    </w:p>
    <w:p w:rsidR="00EA0535" w:rsidRDefault="00EA0535" w:rsidP="00EA0535">
      <w:pPr>
        <w:numPr>
          <w:ilvl w:val="0"/>
          <w:numId w:val="3"/>
        </w:numPr>
        <w:tabs>
          <w:tab w:val="left" w:pos="1920"/>
        </w:tabs>
        <w:spacing w:after="0" w:line="240" w:lineRule="auto"/>
        <w:ind w:left="1920" w:hanging="299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УПУТСТВО ПОНУЂАЧИМА КАКО ДА САЧИНЕ ПОНУДУ</w:t>
      </w:r>
    </w:p>
    <w:p w:rsidR="00EA0535" w:rsidRDefault="00EA0535" w:rsidP="00EA0535">
      <w:pPr>
        <w:spacing w:line="200" w:lineRule="exact"/>
        <w:rPr>
          <w:sz w:val="20"/>
          <w:szCs w:val="20"/>
        </w:rPr>
      </w:pPr>
    </w:p>
    <w:p w:rsidR="00EA0535" w:rsidRDefault="00EA0535" w:rsidP="00EA0535">
      <w:pPr>
        <w:spacing w:line="393" w:lineRule="exact"/>
        <w:rPr>
          <w:sz w:val="20"/>
          <w:szCs w:val="20"/>
        </w:rPr>
      </w:pPr>
    </w:p>
    <w:p w:rsidR="00EA0535" w:rsidRDefault="00EA0535" w:rsidP="00EA0535">
      <w:pPr>
        <w:rPr>
          <w:sz w:val="20"/>
          <w:szCs w:val="20"/>
        </w:rPr>
      </w:pPr>
      <w:r>
        <w:rPr>
          <w:sz w:val="24"/>
          <w:szCs w:val="24"/>
        </w:rPr>
        <w:t>4.1. ПОДАЦИ О ЈЕЗИКУ НА КОМЕ ПОНУДА МОРА БИТИ САСТАВЉЕНА</w:t>
      </w:r>
    </w:p>
    <w:p w:rsidR="00EA0535" w:rsidRDefault="00EA0535" w:rsidP="00EA0535">
      <w:pPr>
        <w:spacing w:line="276" w:lineRule="exact"/>
        <w:rPr>
          <w:sz w:val="20"/>
          <w:szCs w:val="20"/>
        </w:rPr>
      </w:pPr>
    </w:p>
    <w:p w:rsidR="00EA0535" w:rsidRDefault="00EA0535" w:rsidP="00EA0535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докази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састављени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српском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језику</w:t>
      </w:r>
      <w:proofErr w:type="spellEnd"/>
      <w:r>
        <w:rPr>
          <w:sz w:val="24"/>
          <w:szCs w:val="24"/>
        </w:rPr>
        <w:t>.</w:t>
      </w:r>
      <w:proofErr w:type="gramEnd"/>
    </w:p>
    <w:p w:rsidR="00EA0535" w:rsidRDefault="00EA0535" w:rsidP="00EA0535">
      <w:pPr>
        <w:rPr>
          <w:sz w:val="20"/>
          <w:szCs w:val="20"/>
        </w:rPr>
      </w:pPr>
      <w:proofErr w:type="spellStart"/>
      <w:proofErr w:type="gramStart"/>
      <w:r>
        <w:rPr>
          <w:sz w:val="24"/>
          <w:szCs w:val="24"/>
        </w:rPr>
        <w:t>Поступак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српском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језику</w:t>
      </w:r>
      <w:proofErr w:type="spellEnd"/>
      <w:r>
        <w:rPr>
          <w:sz w:val="24"/>
          <w:szCs w:val="24"/>
        </w:rPr>
        <w:t>.</w:t>
      </w:r>
      <w:proofErr w:type="gramEnd"/>
    </w:p>
    <w:p w:rsidR="00121375" w:rsidRDefault="00121375"/>
    <w:sectPr w:rsidR="00121375" w:rsidSect="00121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1D82"/>
    <w:multiLevelType w:val="hybridMultilevel"/>
    <w:tmpl w:val="FFFFFFFF"/>
    <w:lvl w:ilvl="0" w:tplc="D14A8E76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B5D8B39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68CE327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83C6D07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2B54BAB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A02A004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0C96164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0CBE436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342A887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8138641"/>
    <w:multiLevelType w:val="hybridMultilevel"/>
    <w:tmpl w:val="FFFFFFFF"/>
    <w:lvl w:ilvl="0" w:tplc="FD147FBE">
      <w:start w:val="4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1B1A30C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BF3E476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C5143CEA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2A263A8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886DEF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782B1C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8A63FD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6A6AEFB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A95F874"/>
    <w:multiLevelType w:val="hybridMultilevel"/>
    <w:tmpl w:val="FFFFFFFF"/>
    <w:lvl w:ilvl="0" w:tplc="48B6FA74">
      <w:start w:val="3"/>
      <w:numFmt w:val="decimal"/>
      <w:lvlText w:val="%1."/>
      <w:lvlJc w:val="left"/>
      <w:pPr>
        <w:ind w:left="3545" w:firstLine="0"/>
      </w:pPr>
      <w:rPr>
        <w:rFonts w:cs="Times New Roman"/>
      </w:rPr>
    </w:lvl>
    <w:lvl w:ilvl="1" w:tplc="B914D7EA">
      <w:numFmt w:val="decimal"/>
      <w:lvlText w:val=""/>
      <w:lvlJc w:val="left"/>
      <w:pPr>
        <w:ind w:left="3545" w:firstLine="0"/>
      </w:pPr>
      <w:rPr>
        <w:rFonts w:cs="Times New Roman"/>
      </w:rPr>
    </w:lvl>
    <w:lvl w:ilvl="2" w:tplc="CBFABE62">
      <w:numFmt w:val="decimal"/>
      <w:lvlText w:val=""/>
      <w:lvlJc w:val="left"/>
      <w:pPr>
        <w:ind w:left="3545" w:firstLine="0"/>
      </w:pPr>
      <w:rPr>
        <w:rFonts w:cs="Times New Roman"/>
      </w:rPr>
    </w:lvl>
    <w:lvl w:ilvl="3" w:tplc="457AEC74">
      <w:numFmt w:val="decimal"/>
      <w:lvlText w:val=""/>
      <w:lvlJc w:val="left"/>
      <w:pPr>
        <w:ind w:left="3545" w:firstLine="0"/>
      </w:pPr>
      <w:rPr>
        <w:rFonts w:cs="Times New Roman"/>
      </w:rPr>
    </w:lvl>
    <w:lvl w:ilvl="4" w:tplc="B2D0851E">
      <w:numFmt w:val="decimal"/>
      <w:lvlText w:val=""/>
      <w:lvlJc w:val="left"/>
      <w:pPr>
        <w:ind w:left="3545" w:firstLine="0"/>
      </w:pPr>
      <w:rPr>
        <w:rFonts w:cs="Times New Roman"/>
      </w:rPr>
    </w:lvl>
    <w:lvl w:ilvl="5" w:tplc="32AE8924">
      <w:numFmt w:val="decimal"/>
      <w:lvlText w:val=""/>
      <w:lvlJc w:val="left"/>
      <w:pPr>
        <w:ind w:left="3545" w:firstLine="0"/>
      </w:pPr>
      <w:rPr>
        <w:rFonts w:cs="Times New Roman"/>
      </w:rPr>
    </w:lvl>
    <w:lvl w:ilvl="6" w:tplc="9BFA75A6">
      <w:numFmt w:val="decimal"/>
      <w:lvlText w:val=""/>
      <w:lvlJc w:val="left"/>
      <w:pPr>
        <w:ind w:left="3545" w:firstLine="0"/>
      </w:pPr>
      <w:rPr>
        <w:rFonts w:cs="Times New Roman"/>
      </w:rPr>
    </w:lvl>
    <w:lvl w:ilvl="7" w:tplc="BC548F76">
      <w:numFmt w:val="decimal"/>
      <w:lvlText w:val=""/>
      <w:lvlJc w:val="left"/>
      <w:pPr>
        <w:ind w:left="3545" w:firstLine="0"/>
      </w:pPr>
      <w:rPr>
        <w:rFonts w:cs="Times New Roman"/>
      </w:rPr>
    </w:lvl>
    <w:lvl w:ilvl="8" w:tplc="257E9E36">
      <w:numFmt w:val="decimal"/>
      <w:lvlText w:val=""/>
      <w:lvlJc w:val="left"/>
      <w:pPr>
        <w:ind w:left="3545" w:firstLine="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0535"/>
    <w:rsid w:val="00121375"/>
    <w:rsid w:val="00475830"/>
    <w:rsid w:val="00EA0535"/>
    <w:rsid w:val="00F555BC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dcterms:created xsi:type="dcterms:W3CDTF">2021-03-11T03:16:00Z</dcterms:created>
  <dcterms:modified xsi:type="dcterms:W3CDTF">2021-03-17T20:32:00Z</dcterms:modified>
</cp:coreProperties>
</file>